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31" w:rsidRPr="00F908EA" w:rsidRDefault="005A2FBA">
      <w:pPr>
        <w:jc w:val="center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Отчетный доклад председателя</w:t>
      </w:r>
    </w:p>
    <w:p w:rsidR="00C13A31" w:rsidRPr="00F908EA" w:rsidRDefault="005A2FBA">
      <w:pPr>
        <w:jc w:val="center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 xml:space="preserve">  первичной профсоюзной организации</w:t>
      </w:r>
    </w:p>
    <w:p w:rsidR="00C13A31" w:rsidRPr="00F908EA" w:rsidRDefault="005A2FBA">
      <w:pPr>
        <w:jc w:val="center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908EA">
        <w:rPr>
          <w:rFonts w:ascii="Times New Roman" w:hAnsi="Times New Roman"/>
          <w:b/>
          <w:sz w:val="24"/>
          <w:szCs w:val="24"/>
        </w:rPr>
        <w:t>Татарско-Бурнашевская</w:t>
      </w:r>
      <w:proofErr w:type="spellEnd"/>
      <w:r w:rsidRPr="00F908EA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C13A31" w:rsidRPr="00F908EA" w:rsidRDefault="005A2FBA">
      <w:pPr>
        <w:jc w:val="center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о проделанной работе за 202</w:t>
      </w:r>
      <w:r w:rsidR="00F908EA" w:rsidRPr="00F908EA">
        <w:rPr>
          <w:rFonts w:ascii="Times New Roman" w:hAnsi="Times New Roman"/>
          <w:b/>
          <w:sz w:val="24"/>
          <w:szCs w:val="24"/>
        </w:rPr>
        <w:t>1</w:t>
      </w:r>
      <w:r w:rsidRPr="00F908EA">
        <w:rPr>
          <w:rFonts w:ascii="Times New Roman" w:hAnsi="Times New Roman"/>
          <w:b/>
          <w:sz w:val="24"/>
          <w:szCs w:val="24"/>
        </w:rPr>
        <w:t>-202</w:t>
      </w:r>
      <w:r w:rsidR="0056085B">
        <w:rPr>
          <w:rFonts w:ascii="Times New Roman" w:hAnsi="Times New Roman"/>
          <w:b/>
          <w:sz w:val="24"/>
          <w:szCs w:val="24"/>
        </w:rPr>
        <w:t>4</w:t>
      </w:r>
      <w:r w:rsidRPr="00F908EA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C13A31" w:rsidRPr="00F908EA" w:rsidRDefault="00C13A3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 w:rsidRPr="00F908EA"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 w:rsidRPr="00F908EA">
        <w:rPr>
          <w:rFonts w:ascii="Times New Roman" w:hAnsi="Times New Roman"/>
          <w:sz w:val="24"/>
          <w:szCs w:val="24"/>
        </w:rPr>
        <w:t xml:space="preserve"> СОШ».      Перви</w:t>
      </w:r>
      <w:r w:rsidR="00F908EA">
        <w:rPr>
          <w:rFonts w:ascii="Times New Roman" w:hAnsi="Times New Roman"/>
          <w:sz w:val="24"/>
          <w:szCs w:val="24"/>
        </w:rPr>
        <w:t xml:space="preserve">чная организация сегодня – </w:t>
      </w:r>
      <w:r w:rsidR="002C1F2B">
        <w:rPr>
          <w:rFonts w:ascii="Times New Roman" w:hAnsi="Times New Roman"/>
          <w:sz w:val="24"/>
          <w:szCs w:val="24"/>
        </w:rPr>
        <w:t xml:space="preserve">это </w:t>
      </w:r>
      <w:r w:rsidR="002C1F2B" w:rsidRPr="00F908EA">
        <w:rPr>
          <w:rFonts w:ascii="Times New Roman" w:hAnsi="Times New Roman"/>
          <w:sz w:val="24"/>
          <w:szCs w:val="24"/>
        </w:rPr>
        <w:t>организация</w:t>
      </w:r>
      <w:r w:rsidRPr="00F908EA">
        <w:rPr>
          <w:rFonts w:ascii="Times New Roman" w:hAnsi="Times New Roman"/>
          <w:sz w:val="24"/>
          <w:szCs w:val="24"/>
        </w:rPr>
        <w:t xml:space="preserve">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</w:t>
      </w:r>
      <w:r w:rsidR="00F908EA" w:rsidRPr="00F908EA">
        <w:rPr>
          <w:rFonts w:ascii="Times New Roman" w:hAnsi="Times New Roman"/>
          <w:sz w:val="24"/>
          <w:szCs w:val="24"/>
        </w:rPr>
        <w:t>и решать</w:t>
      </w:r>
      <w:r w:rsidRPr="00F908EA">
        <w:rPr>
          <w:rFonts w:ascii="Times New Roman" w:hAnsi="Times New Roman"/>
          <w:sz w:val="24"/>
          <w:szCs w:val="24"/>
        </w:rPr>
        <w:t xml:space="preserve"> проблемы, делить радости и горести.</w:t>
      </w:r>
    </w:p>
    <w:p w:rsidR="00C13A31" w:rsidRPr="00F908EA" w:rsidRDefault="00C13A3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3A31" w:rsidRPr="00F908EA" w:rsidRDefault="005A2FBA">
      <w:pPr>
        <w:numPr>
          <w:ilvl w:val="0"/>
          <w:numId w:val="1"/>
        </w:numPr>
        <w:tabs>
          <w:tab w:val="left" w:pos="1068"/>
        </w:tabs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Характеристика организации.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Деятельность профсоюзного комитета первичной профсоюзной организации основывается на требованиях:</w:t>
      </w:r>
    </w:p>
    <w:p w:rsidR="00C13A31" w:rsidRPr="00F908EA" w:rsidRDefault="005A2FBA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Устава профсоюза работников народного образования и науки РФ;</w:t>
      </w:r>
    </w:p>
    <w:p w:rsidR="00C13A31" w:rsidRPr="00F908EA" w:rsidRDefault="005A2FBA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Положения о первичной профсоюзной организации; </w:t>
      </w:r>
    </w:p>
    <w:p w:rsidR="00C13A31" w:rsidRPr="00F908EA" w:rsidRDefault="005A2FBA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Коллективного договора. 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Свою работу ПК строит на принципах социального партнёрства и сотрудничества с администрацией школы в лице директора Бочкова С.М.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Первичная профсоюзная организация МБОУ «</w:t>
      </w:r>
      <w:proofErr w:type="spellStart"/>
      <w:r w:rsidRPr="00F908EA"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 w:rsidRPr="00F908EA">
        <w:rPr>
          <w:rFonts w:ascii="Times New Roman" w:hAnsi="Times New Roman"/>
          <w:sz w:val="24"/>
          <w:szCs w:val="24"/>
        </w:rPr>
        <w:t xml:space="preserve"> СОШ» в 202</w:t>
      </w:r>
      <w:r w:rsidR="00F908EA" w:rsidRPr="00F908EA">
        <w:rPr>
          <w:rFonts w:ascii="Times New Roman" w:hAnsi="Times New Roman"/>
          <w:sz w:val="24"/>
          <w:szCs w:val="24"/>
        </w:rPr>
        <w:t>1</w:t>
      </w:r>
      <w:r w:rsidRPr="00F908EA">
        <w:rPr>
          <w:rFonts w:ascii="Times New Roman" w:hAnsi="Times New Roman"/>
          <w:sz w:val="24"/>
          <w:szCs w:val="24"/>
        </w:rPr>
        <w:t>-202</w:t>
      </w:r>
      <w:r w:rsidR="0056085B">
        <w:rPr>
          <w:rFonts w:ascii="Times New Roman" w:hAnsi="Times New Roman"/>
          <w:sz w:val="24"/>
          <w:szCs w:val="24"/>
        </w:rPr>
        <w:t>4</w:t>
      </w:r>
      <w:r w:rsidRPr="00F908EA">
        <w:rPr>
          <w:rFonts w:ascii="Times New Roman" w:hAnsi="Times New Roman"/>
          <w:sz w:val="24"/>
          <w:szCs w:val="24"/>
        </w:rPr>
        <w:t xml:space="preserve"> </w:t>
      </w:r>
      <w:r w:rsidR="00F908EA" w:rsidRPr="00F908EA">
        <w:rPr>
          <w:rFonts w:ascii="Times New Roman" w:hAnsi="Times New Roman"/>
          <w:sz w:val="24"/>
          <w:szCs w:val="24"/>
        </w:rPr>
        <w:t>году насчитывала</w:t>
      </w:r>
      <w:r w:rsidR="00236A1C">
        <w:rPr>
          <w:rFonts w:ascii="Times New Roman" w:hAnsi="Times New Roman"/>
          <w:sz w:val="24"/>
          <w:szCs w:val="24"/>
        </w:rPr>
        <w:t xml:space="preserve"> 25</w:t>
      </w:r>
      <w:r w:rsidRPr="00F908EA">
        <w:rPr>
          <w:rFonts w:ascii="Times New Roman" w:hAnsi="Times New Roman"/>
          <w:sz w:val="24"/>
          <w:szCs w:val="24"/>
        </w:rPr>
        <w:t xml:space="preserve"> человека из </w:t>
      </w:r>
      <w:r w:rsidR="00236A1C">
        <w:rPr>
          <w:rFonts w:ascii="Times New Roman" w:hAnsi="Times New Roman"/>
          <w:sz w:val="24"/>
          <w:szCs w:val="24"/>
        </w:rPr>
        <w:t xml:space="preserve">25 </w:t>
      </w:r>
      <w:proofErr w:type="gramStart"/>
      <w:r w:rsidR="00236A1C">
        <w:rPr>
          <w:rFonts w:ascii="Times New Roman" w:hAnsi="Times New Roman"/>
          <w:sz w:val="24"/>
          <w:szCs w:val="24"/>
        </w:rPr>
        <w:t>работающих</w:t>
      </w:r>
      <w:proofErr w:type="gramEnd"/>
      <w:r w:rsidR="00236A1C">
        <w:rPr>
          <w:rFonts w:ascii="Times New Roman" w:hAnsi="Times New Roman"/>
          <w:sz w:val="24"/>
          <w:szCs w:val="24"/>
        </w:rPr>
        <w:t>, что составляет 100</w:t>
      </w:r>
      <w:r w:rsidRPr="00F908EA">
        <w:rPr>
          <w:rFonts w:ascii="Times New Roman" w:hAnsi="Times New Roman"/>
          <w:sz w:val="24"/>
          <w:szCs w:val="24"/>
        </w:rPr>
        <w:t xml:space="preserve">% от числа работающих в учреждении. </w:t>
      </w:r>
    </w:p>
    <w:p w:rsidR="00C13A31" w:rsidRPr="00F908EA" w:rsidRDefault="005A2FBA">
      <w:pPr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 xml:space="preserve">       2. Организационная работа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Общее число профсоюзного актива составляло 7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r w:rsidR="00F908EA" w:rsidRPr="00F908EA">
        <w:rPr>
          <w:rFonts w:ascii="Times New Roman" w:hAnsi="Times New Roman"/>
          <w:sz w:val="24"/>
          <w:szCs w:val="24"/>
        </w:rPr>
        <w:t>интересов,</w:t>
      </w:r>
      <w:r w:rsidRPr="00F908EA">
        <w:rPr>
          <w:rFonts w:ascii="Times New Roman" w:hAnsi="Times New Roman"/>
          <w:sz w:val="24"/>
          <w:szCs w:val="24"/>
        </w:rPr>
        <w:t xml:space="preserve"> трудящихся на всех видах совещаний, собраний, участие в работе районной профсоюзной организации.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За отчетный период на заседаниях профкома (всего-1</w:t>
      </w:r>
      <w:r w:rsidR="00F908EA" w:rsidRPr="00F908EA">
        <w:rPr>
          <w:rFonts w:ascii="Times New Roman" w:hAnsi="Times New Roman"/>
          <w:sz w:val="24"/>
          <w:szCs w:val="24"/>
        </w:rPr>
        <w:t>3</w:t>
      </w:r>
      <w:r w:rsidRPr="00F908EA">
        <w:rPr>
          <w:rFonts w:ascii="Times New Roman" w:hAnsi="Times New Roman"/>
          <w:sz w:val="24"/>
          <w:szCs w:val="24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lastRenderedPageBreak/>
        <w:t xml:space="preserve">Проводились собрания трудового коллектива на темы: 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«</w:t>
      </w:r>
      <w:r w:rsidR="00F908EA" w:rsidRPr="00F908EA">
        <w:rPr>
          <w:rFonts w:ascii="Times New Roman" w:hAnsi="Times New Roman"/>
          <w:sz w:val="24"/>
          <w:szCs w:val="24"/>
        </w:rPr>
        <w:t>Принятие положения</w:t>
      </w:r>
      <w:r w:rsidRPr="00F908EA">
        <w:rPr>
          <w:rFonts w:ascii="Times New Roman" w:hAnsi="Times New Roman"/>
          <w:sz w:val="24"/>
          <w:szCs w:val="24"/>
        </w:rPr>
        <w:t xml:space="preserve"> об общем собрании»  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«О формировании фонда оплаты труда» 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«О принятии Коллективного договора»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профкома. 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      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ab/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 xml:space="preserve">3.Мероприятия по защите социально-экономических интересов и прав работников 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</w:t>
      </w:r>
      <w:r w:rsidR="00F908EA" w:rsidRPr="00F908EA">
        <w:rPr>
          <w:rFonts w:ascii="Times New Roman" w:hAnsi="Times New Roman"/>
          <w:sz w:val="24"/>
          <w:szCs w:val="24"/>
        </w:rPr>
        <w:t>школы пользуются</w:t>
      </w:r>
      <w:r w:rsidRPr="00F908EA">
        <w:rPr>
          <w:rFonts w:ascii="Times New Roman" w:hAnsi="Times New Roman"/>
          <w:sz w:val="24"/>
          <w:szCs w:val="24"/>
        </w:rPr>
        <w:t xml:space="preserve"> социальными льготами, предоставляемыми </w:t>
      </w:r>
      <w:r w:rsidR="00F908EA" w:rsidRPr="00F908EA">
        <w:rPr>
          <w:rFonts w:ascii="Times New Roman" w:hAnsi="Times New Roman"/>
          <w:sz w:val="24"/>
          <w:szCs w:val="24"/>
        </w:rPr>
        <w:t>им, в</w:t>
      </w:r>
      <w:r w:rsidRPr="00F908EA">
        <w:rPr>
          <w:rFonts w:ascii="Times New Roman" w:hAnsi="Times New Roman"/>
          <w:sz w:val="24"/>
          <w:szCs w:val="24"/>
        </w:rPr>
        <w:t xml:space="preserve"> соответствии с коллективным договором. Во всех классах имеются инструкции по охране труда на отдельные виды работ. Инструкции утверждаются директором </w:t>
      </w:r>
      <w:r w:rsidR="00F908EA" w:rsidRPr="00F908EA">
        <w:rPr>
          <w:rFonts w:ascii="Times New Roman" w:hAnsi="Times New Roman"/>
          <w:sz w:val="24"/>
          <w:szCs w:val="24"/>
        </w:rPr>
        <w:t>школы и</w:t>
      </w:r>
      <w:r w:rsidRPr="00F908EA">
        <w:rPr>
          <w:rFonts w:ascii="Times New Roman" w:hAnsi="Times New Roman"/>
          <w:sz w:val="24"/>
          <w:szCs w:val="24"/>
        </w:rPr>
        <w:t xml:space="preserve"> согласовываются с председателем профкома на основании протокола решения профкома.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По мере </w:t>
      </w:r>
      <w:r w:rsidR="00F908EA" w:rsidRPr="00F908EA">
        <w:rPr>
          <w:rFonts w:ascii="Times New Roman" w:hAnsi="Times New Roman"/>
          <w:sz w:val="24"/>
          <w:szCs w:val="24"/>
        </w:rPr>
        <w:t>необходимости принимаются</w:t>
      </w:r>
      <w:r w:rsidRPr="00F908EA">
        <w:rPr>
          <w:rFonts w:ascii="Times New Roman" w:hAnsi="Times New Roman"/>
          <w:sz w:val="24"/>
          <w:szCs w:val="24"/>
        </w:rPr>
        <w:t xml:space="preserve"> новые приложения.  </w:t>
      </w:r>
    </w:p>
    <w:p w:rsidR="00C13A31" w:rsidRPr="00F908EA" w:rsidRDefault="00C13A31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13A31" w:rsidRPr="00F908EA" w:rsidRDefault="005A2FBA" w:rsidP="00F908EA">
      <w:pPr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lastRenderedPageBreak/>
        <w:t xml:space="preserve">4. Охрана труда </w:t>
      </w:r>
    </w:p>
    <w:p w:rsidR="00C13A31" w:rsidRPr="00F908EA" w:rsidRDefault="005A2FB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Охрана труда – одна из приоритетных задач в  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F908EA">
        <w:rPr>
          <w:rFonts w:ascii="Times New Roman" w:hAnsi="Times New Roman"/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</w:t>
      </w:r>
      <w:r w:rsidR="00F908EA" w:rsidRPr="00F908EA">
        <w:rPr>
          <w:rFonts w:ascii="Times New Roman" w:hAnsi="Times New Roman"/>
          <w:sz w:val="24"/>
          <w:szCs w:val="24"/>
        </w:rPr>
        <w:t>работ, а</w:t>
      </w:r>
      <w:r w:rsidRPr="00F908EA">
        <w:rPr>
          <w:rFonts w:ascii="Times New Roman" w:hAnsi="Times New Roman"/>
          <w:sz w:val="24"/>
          <w:szCs w:val="24"/>
        </w:rPr>
        <w:t xml:space="preserve"> на первом этаже помещены стенды с правилами поведения при террористических </w:t>
      </w:r>
      <w:r w:rsidR="00F908EA" w:rsidRPr="00F908EA">
        <w:rPr>
          <w:rFonts w:ascii="Times New Roman" w:hAnsi="Times New Roman"/>
          <w:sz w:val="24"/>
          <w:szCs w:val="24"/>
        </w:rPr>
        <w:t>актах, пожарах</w:t>
      </w:r>
      <w:r w:rsidRPr="00F908EA">
        <w:rPr>
          <w:rFonts w:ascii="Times New Roman" w:hAnsi="Times New Roman"/>
          <w:sz w:val="24"/>
          <w:szCs w:val="24"/>
        </w:rPr>
        <w:t xml:space="preserve">, и др. правила безопасности жизнедеятельности. </w:t>
      </w:r>
    </w:p>
    <w:p w:rsidR="00C13A31" w:rsidRPr="00F908EA" w:rsidRDefault="005A2FBA">
      <w:pPr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 xml:space="preserve">5. Организация отдыха </w:t>
      </w:r>
    </w:p>
    <w:p w:rsidR="00C13A31" w:rsidRPr="00F908EA" w:rsidRDefault="005A2FB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В 202</w:t>
      </w:r>
      <w:r w:rsidR="00F908EA" w:rsidRPr="00F908EA">
        <w:rPr>
          <w:rFonts w:ascii="Times New Roman" w:hAnsi="Times New Roman"/>
          <w:sz w:val="24"/>
          <w:szCs w:val="24"/>
        </w:rPr>
        <w:t>1</w:t>
      </w:r>
      <w:r w:rsidRPr="00F908EA">
        <w:rPr>
          <w:rFonts w:ascii="Times New Roman" w:hAnsi="Times New Roman"/>
          <w:sz w:val="24"/>
          <w:szCs w:val="24"/>
        </w:rPr>
        <w:t>- 202</w:t>
      </w:r>
      <w:r w:rsidR="00236A1C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Pr="00F908EA">
        <w:rPr>
          <w:rFonts w:ascii="Times New Roman" w:hAnsi="Times New Roman"/>
          <w:sz w:val="24"/>
          <w:szCs w:val="24"/>
        </w:rPr>
        <w:t>году коллектив принимал активное</w:t>
      </w:r>
      <w:r w:rsidR="00F908EA" w:rsidRPr="00F908EA">
        <w:rPr>
          <w:rFonts w:ascii="Times New Roman" w:hAnsi="Times New Roman"/>
          <w:sz w:val="24"/>
          <w:szCs w:val="24"/>
        </w:rPr>
        <w:t xml:space="preserve"> </w:t>
      </w:r>
      <w:r w:rsidRPr="00F908EA">
        <w:rPr>
          <w:rFonts w:ascii="Times New Roman" w:hAnsi="Times New Roman"/>
          <w:sz w:val="24"/>
          <w:szCs w:val="24"/>
        </w:rPr>
        <w:t>участие в районных мероприятиях.</w:t>
      </w:r>
    </w:p>
    <w:p w:rsidR="00C13A31" w:rsidRPr="00F908EA" w:rsidRDefault="005A2FB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поздравительные открытки и подарки. </w:t>
      </w:r>
    </w:p>
    <w:p w:rsidR="00C13A31" w:rsidRPr="00F908EA" w:rsidRDefault="005A2FBA" w:rsidP="00F908E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Проводилась работа профкомом по организации оздоровления и отдыха сотрудников и членов их семей. На   </w:t>
      </w:r>
      <w:r w:rsidR="00F908EA" w:rsidRPr="00F908EA">
        <w:rPr>
          <w:rFonts w:ascii="Times New Roman" w:hAnsi="Times New Roman"/>
          <w:sz w:val="24"/>
          <w:szCs w:val="24"/>
        </w:rPr>
        <w:t>информационном стенде размещается</w:t>
      </w:r>
      <w:r w:rsidRPr="00F908EA">
        <w:rPr>
          <w:rFonts w:ascii="Times New Roman" w:hAnsi="Times New Roman"/>
          <w:sz w:val="24"/>
          <w:szCs w:val="24"/>
        </w:rPr>
        <w:t xml:space="preserve"> наглядный материал о местах отдыха </w:t>
      </w:r>
      <w:r w:rsidR="00F908EA" w:rsidRPr="00F908EA">
        <w:rPr>
          <w:rFonts w:ascii="Times New Roman" w:hAnsi="Times New Roman"/>
          <w:sz w:val="24"/>
          <w:szCs w:val="24"/>
        </w:rPr>
        <w:t>и стоимости.</w:t>
      </w:r>
    </w:p>
    <w:p w:rsidR="00C13A31" w:rsidRPr="00F908EA" w:rsidRDefault="005A2FBA">
      <w:pPr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6. Финансовая работа</w:t>
      </w:r>
    </w:p>
    <w:p w:rsidR="00C13A31" w:rsidRPr="00F908EA" w:rsidRDefault="005A2FBA">
      <w:pPr>
        <w:ind w:firstLine="630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C13A31" w:rsidRPr="00F908EA" w:rsidRDefault="005A2FBA" w:rsidP="00F908EA">
      <w:pPr>
        <w:ind w:firstLine="630"/>
        <w:jc w:val="both"/>
        <w:rPr>
          <w:rFonts w:ascii="Times New Roman" w:hAnsi="Times New Roman"/>
          <w:i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C13A31" w:rsidRPr="00F908EA" w:rsidRDefault="005A2FBA">
      <w:pPr>
        <w:jc w:val="both"/>
        <w:rPr>
          <w:rFonts w:ascii="Times New Roman" w:hAnsi="Times New Roman"/>
          <w:b/>
          <w:sz w:val="24"/>
          <w:szCs w:val="24"/>
        </w:rPr>
      </w:pPr>
      <w:r w:rsidRPr="00F908EA">
        <w:rPr>
          <w:rFonts w:ascii="Times New Roman" w:hAnsi="Times New Roman"/>
          <w:b/>
          <w:sz w:val="24"/>
          <w:szCs w:val="24"/>
        </w:rPr>
        <w:t>7. Предложения по улучшению работы профсоюзного комитета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ab/>
        <w:t xml:space="preserve">У профсоюзного комитета есть над чем работать. В перспективе </w:t>
      </w:r>
      <w:r w:rsidR="00F908EA" w:rsidRPr="00F908EA">
        <w:rPr>
          <w:rFonts w:ascii="Times New Roman" w:hAnsi="Times New Roman"/>
          <w:sz w:val="24"/>
          <w:szCs w:val="24"/>
        </w:rPr>
        <w:t>– новые</w:t>
      </w:r>
      <w:r w:rsidRPr="00F908EA">
        <w:rPr>
          <w:rFonts w:ascii="Times New Roman" w:hAnsi="Times New Roman"/>
          <w:sz w:val="24"/>
          <w:szCs w:val="24"/>
        </w:rPr>
        <w:t xml:space="preserve"> проекты по </w:t>
      </w:r>
      <w:r w:rsidR="00F908EA" w:rsidRPr="00F908EA">
        <w:rPr>
          <w:rFonts w:ascii="Times New Roman" w:hAnsi="Times New Roman"/>
          <w:sz w:val="24"/>
          <w:szCs w:val="24"/>
        </w:rPr>
        <w:t>мотивации членства в</w:t>
      </w:r>
      <w:r w:rsidRPr="00F908EA">
        <w:rPr>
          <w:rFonts w:ascii="Times New Roman" w:hAnsi="Times New Roman"/>
          <w:sz w:val="24"/>
          <w:szCs w:val="24"/>
        </w:rPr>
        <w:t xml:space="preserve">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уголок. 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C13A31" w:rsidRPr="00F908EA" w:rsidRDefault="005A2FBA">
      <w:pPr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 xml:space="preserve">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 </w:t>
      </w:r>
    </w:p>
    <w:p w:rsidR="00C13A31" w:rsidRPr="00F908EA" w:rsidRDefault="005A2F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C13A31" w:rsidRPr="00F908EA" w:rsidRDefault="00C13A3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3A31" w:rsidRPr="00F908EA" w:rsidRDefault="005A2FBA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Председатель профсоюзного комитета МБОУ «</w:t>
      </w:r>
      <w:proofErr w:type="spellStart"/>
      <w:r w:rsidRPr="00F908EA"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 w:rsidRPr="00F908EA">
        <w:rPr>
          <w:rFonts w:ascii="Times New Roman" w:hAnsi="Times New Roman"/>
          <w:sz w:val="24"/>
          <w:szCs w:val="24"/>
        </w:rPr>
        <w:t xml:space="preserve"> СОШ» </w:t>
      </w:r>
    </w:p>
    <w:p w:rsidR="00C13A31" w:rsidRPr="00F908EA" w:rsidRDefault="005A2FBA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F908EA">
        <w:rPr>
          <w:rFonts w:ascii="Times New Roman" w:hAnsi="Times New Roman"/>
          <w:sz w:val="24"/>
          <w:szCs w:val="24"/>
        </w:rPr>
        <w:t>Арефьева Ю.В.</w:t>
      </w:r>
    </w:p>
    <w:p w:rsidR="00C13A31" w:rsidRPr="00F908EA" w:rsidRDefault="00C13A31">
      <w:pPr>
        <w:jc w:val="both"/>
        <w:rPr>
          <w:rFonts w:ascii="Times New Roman" w:hAnsi="Times New Roman"/>
          <w:sz w:val="24"/>
          <w:szCs w:val="24"/>
        </w:rPr>
      </w:pPr>
    </w:p>
    <w:p w:rsidR="00C13A31" w:rsidRPr="00F908EA" w:rsidRDefault="00C13A31">
      <w:pPr>
        <w:rPr>
          <w:rFonts w:ascii="Times New Roman" w:hAnsi="Times New Roman"/>
          <w:sz w:val="24"/>
          <w:szCs w:val="24"/>
        </w:rPr>
      </w:pPr>
    </w:p>
    <w:p w:rsidR="00C13A31" w:rsidRPr="00F908EA" w:rsidRDefault="00C13A31">
      <w:pPr>
        <w:rPr>
          <w:rFonts w:ascii="Times New Roman" w:hAnsi="Times New Roman"/>
          <w:sz w:val="24"/>
          <w:szCs w:val="24"/>
        </w:rPr>
      </w:pPr>
    </w:p>
    <w:p w:rsidR="00C13A31" w:rsidRPr="00F908EA" w:rsidRDefault="00C13A31">
      <w:pPr>
        <w:rPr>
          <w:rFonts w:ascii="Times New Roman" w:hAnsi="Times New Roman"/>
          <w:sz w:val="24"/>
          <w:szCs w:val="24"/>
        </w:rPr>
      </w:pPr>
    </w:p>
    <w:sectPr w:rsidR="00C13A31" w:rsidRPr="00F908EA" w:rsidSect="009E0595">
      <w:pgSz w:w="12240" w:h="15840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12B8D"/>
    <w:multiLevelType w:val="hybridMultilevel"/>
    <w:tmpl w:val="B41C1144"/>
    <w:lvl w:ilvl="0" w:tplc="B516B636">
      <w:start w:val="1"/>
      <w:numFmt w:val="decimal"/>
      <w:lvlText w:val="%1."/>
      <w:lvlJc w:val="left"/>
      <w:pPr>
        <w:spacing w:after="0" w:line="240" w:lineRule="auto"/>
        <w:ind w:left="1068" w:hanging="360"/>
      </w:pPr>
    </w:lvl>
    <w:lvl w:ilvl="1" w:tplc="04190019">
      <w:start w:val="1"/>
      <w:numFmt w:val="lowerLetter"/>
      <w:lvlText w:val="%2."/>
      <w:lvlJc w:val="left"/>
      <w:pPr>
        <w:spacing w:after="0" w:line="240" w:lineRule="auto"/>
        <w:ind w:left="1788" w:hanging="360"/>
      </w:pPr>
    </w:lvl>
    <w:lvl w:ilvl="2" w:tplc="0419001B">
      <w:start w:val="1"/>
      <w:numFmt w:val="lowerRoman"/>
      <w:lvlText w:val="%3."/>
      <w:lvlJc w:val="right"/>
      <w:pPr>
        <w:spacing w:after="0" w:line="240" w:lineRule="auto"/>
        <w:ind w:left="2508" w:hanging="180"/>
      </w:pPr>
    </w:lvl>
    <w:lvl w:ilvl="3" w:tplc="0419000F">
      <w:start w:val="1"/>
      <w:numFmt w:val="decimal"/>
      <w:lvlText w:val="%4."/>
      <w:lvlJc w:val="left"/>
      <w:pPr>
        <w:spacing w:after="0" w:line="240" w:lineRule="auto"/>
        <w:ind w:left="3228" w:hanging="360"/>
      </w:pPr>
    </w:lvl>
    <w:lvl w:ilvl="4" w:tplc="04190019">
      <w:start w:val="1"/>
      <w:numFmt w:val="lowerLetter"/>
      <w:lvlText w:val="%5."/>
      <w:lvlJc w:val="left"/>
      <w:pPr>
        <w:spacing w:after="0" w:line="240" w:lineRule="auto"/>
        <w:ind w:left="3948" w:hanging="360"/>
      </w:pPr>
    </w:lvl>
    <w:lvl w:ilvl="5" w:tplc="0419001B">
      <w:start w:val="1"/>
      <w:numFmt w:val="lowerRoman"/>
      <w:lvlText w:val="%6."/>
      <w:lvlJc w:val="right"/>
      <w:pPr>
        <w:spacing w:after="0" w:line="240" w:lineRule="auto"/>
        <w:ind w:left="4668" w:hanging="180"/>
      </w:pPr>
    </w:lvl>
    <w:lvl w:ilvl="6" w:tplc="0419000F">
      <w:start w:val="1"/>
      <w:numFmt w:val="decimal"/>
      <w:lvlText w:val="%7."/>
      <w:lvlJc w:val="left"/>
      <w:pPr>
        <w:spacing w:after="0" w:line="240" w:lineRule="auto"/>
        <w:ind w:left="5388" w:hanging="360"/>
      </w:pPr>
    </w:lvl>
    <w:lvl w:ilvl="7" w:tplc="04190019">
      <w:start w:val="1"/>
      <w:numFmt w:val="lowerLetter"/>
      <w:lvlText w:val="%8."/>
      <w:lvlJc w:val="left"/>
      <w:pPr>
        <w:spacing w:after="0" w:line="240" w:lineRule="auto"/>
        <w:ind w:left="6108" w:hanging="360"/>
      </w:pPr>
    </w:lvl>
    <w:lvl w:ilvl="8" w:tplc="0419001B">
      <w:start w:val="1"/>
      <w:numFmt w:val="lowerRoman"/>
      <w:lvlText w:val="%9."/>
      <w:lvlJc w:val="right"/>
      <w:pPr>
        <w:spacing w:after="0" w:line="240" w:lineRule="auto"/>
        <w:ind w:left="6828" w:hanging="180"/>
      </w:pPr>
    </w:lvl>
  </w:abstractNum>
  <w:abstractNum w:abstractNumId="1">
    <w:nsid w:val="51BE29C4"/>
    <w:multiLevelType w:val="hybridMultilevel"/>
    <w:tmpl w:val="FB26A936"/>
    <w:lvl w:ilvl="0" w:tplc="04190001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3A31"/>
    <w:rsid w:val="00236A1C"/>
    <w:rsid w:val="002C1F2B"/>
    <w:rsid w:val="0056085B"/>
    <w:rsid w:val="005A2FBA"/>
    <w:rsid w:val="006E7823"/>
    <w:rsid w:val="00822B68"/>
    <w:rsid w:val="009E0595"/>
    <w:rsid w:val="00A43783"/>
    <w:rsid w:val="00C13A31"/>
    <w:rsid w:val="00F9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rsid w:val="009E0595"/>
  </w:style>
  <w:style w:type="character" w:styleId="a4">
    <w:name w:val="line number"/>
    <w:basedOn w:val="a0"/>
    <w:semiHidden/>
    <w:rsid w:val="009E0595"/>
  </w:style>
  <w:style w:type="character" w:styleId="a5">
    <w:name w:val="Hyperlink"/>
    <w:rsid w:val="009E0595"/>
    <w:rPr>
      <w:color w:val="0000FF"/>
      <w:u w:val="single"/>
    </w:rPr>
  </w:style>
  <w:style w:type="table" w:styleId="1">
    <w:name w:val="Table Simple 1"/>
    <w:basedOn w:val="a1"/>
    <w:rsid w:val="009E05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библиотека</cp:lastModifiedBy>
  <cp:revision>2</cp:revision>
  <dcterms:created xsi:type="dcterms:W3CDTF">2025-01-30T05:38:00Z</dcterms:created>
  <dcterms:modified xsi:type="dcterms:W3CDTF">2025-01-30T05:38:00Z</dcterms:modified>
</cp:coreProperties>
</file>